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tblInd w:w="-284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1984"/>
        <w:gridCol w:w="7538"/>
      </w:tblGrid>
      <w:tr w:rsidR="00005AD3" w:rsidTr="00AE7679">
        <w:trPr>
          <w:trHeight w:val="1697"/>
        </w:trPr>
        <w:tc>
          <w:tcPr>
            <w:tcW w:w="1985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044054" cy="1079956"/>
                  <wp:effectExtent l="0" t="0" r="3810" b="635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619" cy="109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8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AE7679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</w:pPr>
            <w:r w:rsidRPr="00AE7679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>Jászfényszaru</w:t>
            </w:r>
            <w:r w:rsidR="00C10093">
              <w:rPr>
                <w:rFonts w:ascii="Adobe Garamond Pro" w:hAnsi="Adobe Garamond Pro" w:cs="Adobe Garamond Pro"/>
                <w:sz w:val="34"/>
                <w:szCs w:val="34"/>
                <w:lang w:val="hu-HU"/>
              </w:rPr>
              <w:t xml:space="preserve"> Város Polgármestere</w:t>
            </w:r>
          </w:p>
          <w:p w:rsidR="00005AD3" w:rsidRPr="00497819" w:rsidRDefault="00005AD3" w:rsidP="003B5BF5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Iktatószám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FSZ</w:t>
            </w:r>
            <w:r w:rsidR="00BA5AC0">
              <w:rPr>
                <w:rFonts w:ascii="Adobe Garamond Pro" w:hAnsi="Adobe Garamond Pro" w:cs="Adobe Garamond Pro"/>
                <w:sz w:val="22"/>
                <w:szCs w:val="22"/>
              </w:rPr>
              <w:t>/4109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CE3CE5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4331D3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</w:p>
          <w:p w:rsidR="00005AD3" w:rsidRPr="00497819" w:rsidRDefault="00005AD3" w:rsidP="00515714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497819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+36 57 520-1</w:t>
            </w:r>
            <w:r w:rsidR="00C10093">
              <w:rPr>
                <w:rFonts w:ascii="Adobe Garamond Pro" w:hAnsi="Adobe Garamond Pro" w:cs="Adobe Garamond Pro"/>
                <w:sz w:val="22"/>
                <w:szCs w:val="22"/>
              </w:rPr>
              <w:t>0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1</w:t>
            </w:r>
            <w:r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="00515714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Kovácsné</w:t>
            </w:r>
            <w:proofErr w:type="spellEnd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Pető</w:t>
            </w:r>
            <w:proofErr w:type="spellEnd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3B5BF5">
              <w:rPr>
                <w:rFonts w:ascii="Adobe Garamond Pro" w:hAnsi="Adobe Garamond Pro" w:cs="Adobe Garamond Pro"/>
                <w:sz w:val="22"/>
                <w:szCs w:val="22"/>
              </w:rPr>
              <w:t>Katalin</w:t>
            </w:r>
            <w:proofErr w:type="spellEnd"/>
          </w:p>
          <w:p w:rsidR="00005AD3" w:rsidRDefault="00005AD3" w:rsidP="00C10093">
            <w:pPr>
              <w:pStyle w:val="lfej"/>
              <w:tabs>
                <w:tab w:val="clear" w:pos="4536"/>
              </w:tabs>
              <w:ind w:left="176"/>
              <w:rPr>
                <w:b/>
                <w:bCs/>
              </w:rPr>
            </w:pPr>
            <w:r w:rsidRPr="00497819">
              <w:rPr>
                <w:rFonts w:ascii="Adobe Garamond Pro" w:hAnsi="Adobe Garamond Pro" w:cs="Adobe Garamond Pro"/>
              </w:rPr>
              <w:t>E-mail:</w:t>
            </w:r>
            <w:r w:rsidR="003B5BF5"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="00C10093" w:rsidRPr="005A14F6">
                <w:rPr>
                  <w:rStyle w:val="Hiperhivatkozs"/>
                  <w:rFonts w:ascii="Adobe Garamond Pro" w:hAnsi="Adobe Garamond Pro" w:cs="Adobe Garamond Pro"/>
                </w:rPr>
                <w:t>jaszfenyszaru1@vnet.hu</w:t>
              </w:r>
            </w:hyperlink>
            <w:r w:rsidR="003B5BF5">
              <w:rPr>
                <w:rFonts w:ascii="Adobe Garamond Pro" w:hAnsi="Adobe Garamond Pro" w:cs="Adobe Garamond Pro"/>
              </w:rPr>
              <w:t xml:space="preserve"> </w:t>
            </w:r>
          </w:p>
        </w:tc>
      </w:tr>
    </w:tbl>
    <w:p w:rsidR="00586A31" w:rsidRPr="00AE7679" w:rsidRDefault="00586A31" w:rsidP="00515714">
      <w:pPr>
        <w:spacing w:after="0" w:line="240" w:lineRule="auto"/>
        <w:jc w:val="center"/>
        <w:rPr>
          <w:rFonts w:ascii="Adobe Garamond Pro" w:hAnsi="Adobe Garamond Pro"/>
          <w:b/>
        </w:rPr>
      </w:pPr>
    </w:p>
    <w:p w:rsidR="003B5BF5" w:rsidRPr="008A5A70" w:rsidRDefault="003B5BF5" w:rsidP="00515714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8A5A70">
        <w:rPr>
          <w:rFonts w:ascii="Adobe Garamond Pro" w:hAnsi="Adobe Garamond Pro"/>
          <w:b/>
        </w:rPr>
        <w:t>E L Ő T E R J E S Z T É S</w:t>
      </w:r>
    </w:p>
    <w:p w:rsidR="00515714" w:rsidRPr="008A5A70" w:rsidRDefault="009F2477" w:rsidP="009F2477">
      <w:pPr>
        <w:spacing w:after="0" w:line="240" w:lineRule="auto"/>
        <w:jc w:val="center"/>
        <w:rPr>
          <w:rFonts w:ascii="Adobe Garamond Pro" w:hAnsi="Adobe Garamond Pro"/>
          <w:b/>
        </w:rPr>
      </w:pPr>
      <w:r w:rsidRPr="008A5A70">
        <w:rPr>
          <w:rFonts w:ascii="Adobe Garamond Pro" w:eastAsia="Times New Roman" w:hAnsi="Adobe Garamond Pro"/>
          <w:b/>
          <w:lang w:eastAsia="hu-HU"/>
        </w:rPr>
        <w:t>A 201</w:t>
      </w:r>
      <w:r w:rsidR="00CE3CE5">
        <w:rPr>
          <w:rFonts w:ascii="Adobe Garamond Pro" w:eastAsia="Times New Roman" w:hAnsi="Adobe Garamond Pro"/>
          <w:b/>
          <w:lang w:eastAsia="hu-HU"/>
        </w:rPr>
        <w:t>9</w:t>
      </w:r>
      <w:r w:rsidRPr="008A5A70">
        <w:rPr>
          <w:rFonts w:ascii="Adobe Garamond Pro" w:eastAsia="Times New Roman" w:hAnsi="Adobe Garamond Pro"/>
          <w:b/>
          <w:lang w:eastAsia="hu-HU"/>
        </w:rPr>
        <w:t>/</w:t>
      </w:r>
      <w:r w:rsidR="00CE3CE5">
        <w:rPr>
          <w:rFonts w:ascii="Adobe Garamond Pro" w:eastAsia="Times New Roman" w:hAnsi="Adobe Garamond Pro"/>
          <w:b/>
          <w:lang w:eastAsia="hu-HU"/>
        </w:rPr>
        <w:t>20</w:t>
      </w:r>
      <w:r w:rsidRPr="008A5A70">
        <w:rPr>
          <w:rFonts w:ascii="Adobe Garamond Pro" w:eastAsia="Times New Roman" w:hAnsi="Adobe Garamond Pro"/>
          <w:b/>
          <w:lang w:eastAsia="hu-HU"/>
        </w:rPr>
        <w:t>-es tanévre a</w:t>
      </w:r>
      <w:r w:rsidR="004331D3" w:rsidRPr="008A5A70">
        <w:rPr>
          <w:rFonts w:ascii="Adobe Garamond Pro" w:eastAsia="Times New Roman" w:hAnsi="Adobe Garamond Pro"/>
          <w:b/>
          <w:lang w:eastAsia="hu-HU"/>
        </w:rPr>
        <w:t xml:space="preserve">z Aranydió Alapítvány </w:t>
      </w:r>
      <w:r w:rsidRPr="008A5A70">
        <w:rPr>
          <w:rFonts w:ascii="Adobe Garamond Pro" w:eastAsia="Times New Roman" w:hAnsi="Adobe Garamond Pro"/>
          <w:b/>
          <w:lang w:eastAsia="hu-HU"/>
        </w:rPr>
        <w:t>támogatás</w:t>
      </w:r>
      <w:r w:rsidR="008D796B">
        <w:rPr>
          <w:rFonts w:ascii="Adobe Garamond Pro" w:eastAsia="Times New Roman" w:hAnsi="Adobe Garamond Pro"/>
          <w:b/>
          <w:lang w:eastAsia="hu-HU"/>
        </w:rPr>
        <w:t>a</w:t>
      </w:r>
    </w:p>
    <w:p w:rsidR="00515714" w:rsidRPr="00C10093" w:rsidRDefault="00515714" w:rsidP="00515714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sz w:val="20"/>
          <w:szCs w:val="20"/>
          <w:lang w:eastAsia="hu-HU"/>
        </w:rPr>
      </w:pPr>
    </w:p>
    <w:p w:rsidR="00515714" w:rsidRPr="008A5A70" w:rsidRDefault="00515714" w:rsidP="00515714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lang w:eastAsia="hu-HU"/>
        </w:rPr>
      </w:pPr>
      <w:r w:rsidRPr="008A5A70">
        <w:rPr>
          <w:rFonts w:ascii="Adobe Garamond Pro" w:eastAsia="Times New Roman" w:hAnsi="Adobe Garamond Pro"/>
          <w:b/>
          <w:i/>
          <w:lang w:eastAsia="hu-HU"/>
        </w:rPr>
        <w:t>Tisztelt Képviselő-testület!</w:t>
      </w:r>
    </w:p>
    <w:p w:rsidR="00AE7679" w:rsidRPr="00F84927" w:rsidRDefault="00AE7679" w:rsidP="00515714">
      <w:pPr>
        <w:spacing w:after="0" w:line="240" w:lineRule="auto"/>
        <w:jc w:val="both"/>
        <w:rPr>
          <w:rFonts w:ascii="Adobe Garamond Pro" w:eastAsia="Times New Roman" w:hAnsi="Adobe Garamond Pro"/>
          <w:b/>
          <w:i/>
          <w:sz w:val="16"/>
          <w:szCs w:val="16"/>
          <w:lang w:eastAsia="hu-HU"/>
        </w:rPr>
      </w:pPr>
    </w:p>
    <w:p w:rsidR="00961020" w:rsidRPr="008A5A70" w:rsidRDefault="00390B23" w:rsidP="00843819">
      <w:pPr>
        <w:pStyle w:val="Cmsor3"/>
        <w:jc w:val="both"/>
        <w:rPr>
          <w:rFonts w:ascii="Adobe Garamond Pro" w:hAnsi="Adobe Garamond Pro"/>
          <w:b w:val="0"/>
          <w:sz w:val="22"/>
          <w:szCs w:val="22"/>
        </w:rPr>
      </w:pPr>
      <w:r w:rsidRPr="008A5A70">
        <w:rPr>
          <w:rFonts w:ascii="Adobe Garamond Pro" w:hAnsi="Adobe Garamond Pro"/>
          <w:b w:val="0"/>
          <w:sz w:val="22"/>
          <w:szCs w:val="22"/>
        </w:rPr>
        <w:t>A 201</w:t>
      </w:r>
      <w:r w:rsidR="00CE3CE5">
        <w:rPr>
          <w:rFonts w:ascii="Adobe Garamond Pro" w:hAnsi="Adobe Garamond Pro"/>
          <w:b w:val="0"/>
          <w:sz w:val="22"/>
          <w:szCs w:val="22"/>
        </w:rPr>
        <w:t>8</w:t>
      </w:r>
      <w:r w:rsidRPr="008A5A70">
        <w:rPr>
          <w:rFonts w:ascii="Adobe Garamond Pro" w:hAnsi="Adobe Garamond Pro"/>
          <w:b w:val="0"/>
          <w:sz w:val="22"/>
          <w:szCs w:val="22"/>
        </w:rPr>
        <w:t>/1</w:t>
      </w:r>
      <w:r w:rsidR="00CE3CE5">
        <w:rPr>
          <w:rFonts w:ascii="Adobe Garamond Pro" w:hAnsi="Adobe Garamond Pro"/>
          <w:b w:val="0"/>
          <w:sz w:val="22"/>
          <w:szCs w:val="22"/>
        </w:rPr>
        <w:t>9</w:t>
      </w:r>
      <w:r w:rsidRPr="008A5A70">
        <w:rPr>
          <w:rFonts w:ascii="Adobe Garamond Pro" w:hAnsi="Adobe Garamond Pro"/>
          <w:b w:val="0"/>
          <w:sz w:val="22"/>
          <w:szCs w:val="22"/>
        </w:rPr>
        <w:t>-</w:t>
      </w:r>
      <w:r w:rsidR="00CE3CE5">
        <w:rPr>
          <w:rFonts w:ascii="Adobe Garamond Pro" w:hAnsi="Adobe Garamond Pro"/>
          <w:b w:val="0"/>
          <w:sz w:val="22"/>
          <w:szCs w:val="22"/>
        </w:rPr>
        <w:t>e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s </w:t>
      </w:r>
      <w:r w:rsidR="00E81AD4">
        <w:rPr>
          <w:rFonts w:ascii="Adobe Garamond Pro" w:hAnsi="Adobe Garamond Pro"/>
          <w:b w:val="0"/>
          <w:sz w:val="22"/>
          <w:szCs w:val="22"/>
        </w:rPr>
        <w:t>tanév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 időtartamára</w:t>
      </w:r>
      <w:r w:rsidR="00961020" w:rsidRPr="008A5A70">
        <w:rPr>
          <w:rFonts w:ascii="Adobe Garamond Pro" w:hAnsi="Adobe Garamond Pro"/>
          <w:b w:val="0"/>
          <w:sz w:val="22"/>
          <w:szCs w:val="22"/>
        </w:rPr>
        <w:t>,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 </w:t>
      </w:r>
      <w:r w:rsidR="00961020" w:rsidRPr="008A5A70">
        <w:rPr>
          <w:rFonts w:ascii="Adobe Garamond Pro" w:hAnsi="Adobe Garamond Pro"/>
          <w:b w:val="0"/>
          <w:sz w:val="22"/>
          <w:szCs w:val="22"/>
        </w:rPr>
        <w:t xml:space="preserve">a Szent István Körúti Általános Iskola, Szakiskola és Készségfejlesztő Iskolában (Jászberény, Szent István krt. 22.) tanuló sajátos nevelési igényű gyermekek 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iskolába szállításával összefüggésben az Önkormányzat az Erdőkürt székhelyű Aranydió Alapítvánnyal </w:t>
      </w:r>
      <w:r w:rsidR="00843819" w:rsidRPr="008A5A70">
        <w:rPr>
          <w:rFonts w:ascii="Adobe Garamond Pro" w:hAnsi="Adobe Garamond Pro"/>
          <w:b w:val="0"/>
          <w:sz w:val="22"/>
          <w:szCs w:val="22"/>
        </w:rPr>
        <w:t xml:space="preserve">(a továbbiakban: Alapítvány) 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kötött támogatási szerződést (Száma: </w:t>
      </w:r>
      <w:r w:rsidR="00CE3CE5">
        <w:rPr>
          <w:rFonts w:ascii="Adobe Garamond Pro" w:hAnsi="Adobe Garamond Pro"/>
          <w:b w:val="0"/>
          <w:sz w:val="22"/>
          <w:szCs w:val="22"/>
        </w:rPr>
        <w:t>386</w:t>
      </w:r>
      <w:r w:rsidR="00961020" w:rsidRPr="008A5A70">
        <w:rPr>
          <w:rFonts w:ascii="Adobe Garamond Pro" w:hAnsi="Adobe Garamond Pro"/>
          <w:b w:val="0"/>
          <w:sz w:val="22"/>
          <w:szCs w:val="22"/>
        </w:rPr>
        <w:t>/201</w:t>
      </w:r>
      <w:r w:rsidR="00CE3CE5">
        <w:rPr>
          <w:rFonts w:ascii="Adobe Garamond Pro" w:hAnsi="Adobe Garamond Pro"/>
          <w:b w:val="0"/>
          <w:sz w:val="22"/>
          <w:szCs w:val="22"/>
        </w:rPr>
        <w:t>8</w:t>
      </w:r>
      <w:r w:rsidR="00961020" w:rsidRPr="008A5A70">
        <w:rPr>
          <w:rFonts w:ascii="Adobe Garamond Pro" w:hAnsi="Adobe Garamond Pro"/>
          <w:b w:val="0"/>
          <w:sz w:val="22"/>
          <w:szCs w:val="22"/>
        </w:rPr>
        <w:t>.(I</w:t>
      </w:r>
      <w:r w:rsidR="00CE3CE5">
        <w:rPr>
          <w:rFonts w:ascii="Adobe Garamond Pro" w:hAnsi="Adobe Garamond Pro"/>
          <w:b w:val="0"/>
          <w:sz w:val="22"/>
          <w:szCs w:val="22"/>
        </w:rPr>
        <w:t>X.12</w:t>
      </w:r>
      <w:r w:rsidR="00961020" w:rsidRPr="008A5A70">
        <w:rPr>
          <w:rFonts w:ascii="Adobe Garamond Pro" w:hAnsi="Adobe Garamond Pro"/>
          <w:b w:val="0"/>
          <w:sz w:val="22"/>
          <w:szCs w:val="22"/>
        </w:rPr>
        <w:t xml:space="preserve">.)). </w:t>
      </w:r>
    </w:p>
    <w:p w:rsidR="00961020" w:rsidRPr="008A5A70" w:rsidRDefault="00961020" w:rsidP="00843819">
      <w:pPr>
        <w:pStyle w:val="Cmsor3"/>
        <w:jc w:val="both"/>
        <w:rPr>
          <w:rFonts w:ascii="Adobe Garamond Pro" w:hAnsi="Adobe Garamond Pro"/>
          <w:b w:val="0"/>
          <w:sz w:val="22"/>
          <w:szCs w:val="22"/>
        </w:rPr>
      </w:pPr>
      <w:r w:rsidRPr="008A5A70">
        <w:rPr>
          <w:rFonts w:ascii="Adobe Garamond Pro" w:hAnsi="Adobe Garamond Pro"/>
          <w:b w:val="0"/>
          <w:sz w:val="22"/>
          <w:szCs w:val="22"/>
        </w:rPr>
        <w:t>A gyermekek iskoláztatása nem önkormányzati feladat, azt elsősorban a törvényes képviselőnek illetve az államnak kell biztosítani, ugyanakkor az Önkormányzat minden, településen élő iskoláskorú gyermek részére biztosítani szeret</w:t>
      </w:r>
      <w:r w:rsidR="00B03158" w:rsidRPr="008A5A70">
        <w:rPr>
          <w:rFonts w:ascii="Adobe Garamond Pro" w:hAnsi="Adobe Garamond Pro"/>
          <w:b w:val="0"/>
          <w:sz w:val="22"/>
          <w:szCs w:val="22"/>
        </w:rPr>
        <w:t>né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 az oktatásban való részvételt. Az </w:t>
      </w:r>
      <w:r w:rsidR="008D796B" w:rsidRPr="008A5A70">
        <w:rPr>
          <w:rFonts w:ascii="Adobe Garamond Pro" w:hAnsi="Adobe Garamond Pro"/>
          <w:b w:val="0"/>
          <w:sz w:val="22"/>
          <w:szCs w:val="22"/>
        </w:rPr>
        <w:t xml:space="preserve">esélyegyenlőség elősegítése érdekében az 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Önkormányzat a </w:t>
      </w:r>
      <w:r w:rsidR="00B03158" w:rsidRPr="008A5A70">
        <w:rPr>
          <w:rFonts w:ascii="Adobe Garamond Pro" w:hAnsi="Adobe Garamond Pro"/>
          <w:b w:val="0"/>
          <w:sz w:val="22"/>
          <w:szCs w:val="22"/>
        </w:rPr>
        <w:t>személy</w:t>
      </w:r>
      <w:r w:rsidRPr="008A5A70">
        <w:rPr>
          <w:rFonts w:ascii="Adobe Garamond Pro" w:hAnsi="Adobe Garamond Pro"/>
          <w:b w:val="0"/>
          <w:sz w:val="22"/>
          <w:szCs w:val="22"/>
        </w:rPr>
        <w:t xml:space="preserve">szállítást vállaló Alapítványt </w:t>
      </w:r>
      <w:r w:rsidR="00E81AD4">
        <w:rPr>
          <w:rFonts w:ascii="Adobe Garamond Pro" w:hAnsi="Adobe Garamond Pro"/>
          <w:b w:val="0"/>
          <w:sz w:val="22"/>
          <w:szCs w:val="22"/>
        </w:rPr>
        <w:t>150.000.-Ft/hó összegben (</w:t>
      </w:r>
      <w:r w:rsidR="002A4521">
        <w:rPr>
          <w:rFonts w:ascii="Adobe Garamond Pro" w:hAnsi="Adobe Garamond Pro"/>
          <w:b w:val="0"/>
          <w:sz w:val="22"/>
          <w:szCs w:val="22"/>
        </w:rPr>
        <w:t>ö</w:t>
      </w:r>
      <w:r w:rsidR="00E81AD4">
        <w:rPr>
          <w:rFonts w:ascii="Adobe Garamond Pro" w:hAnsi="Adobe Garamond Pro"/>
          <w:b w:val="0"/>
          <w:sz w:val="22"/>
          <w:szCs w:val="22"/>
        </w:rPr>
        <w:t xml:space="preserve">sszesen: 1.500.000.-Ft) </w:t>
      </w:r>
      <w:r w:rsidRPr="008A5A70">
        <w:rPr>
          <w:rFonts w:ascii="Adobe Garamond Pro" w:hAnsi="Adobe Garamond Pro"/>
          <w:b w:val="0"/>
          <w:sz w:val="22"/>
          <w:szCs w:val="22"/>
        </w:rPr>
        <w:t>támogatta.</w:t>
      </w:r>
    </w:p>
    <w:p w:rsidR="00843819" w:rsidRPr="00F84927" w:rsidRDefault="00843819" w:rsidP="00843819">
      <w:pPr>
        <w:spacing w:after="0" w:line="240" w:lineRule="auto"/>
        <w:jc w:val="both"/>
        <w:rPr>
          <w:rFonts w:ascii="Adobe Garamond Pro" w:hAnsi="Adobe Garamond Pro" w:cs="Times New Roman"/>
          <w:sz w:val="16"/>
          <w:szCs w:val="16"/>
          <w:lang w:eastAsia="hu-HU"/>
        </w:rPr>
      </w:pPr>
    </w:p>
    <w:p w:rsidR="009F2477" w:rsidRPr="008A5A70" w:rsidRDefault="00843819" w:rsidP="00843819">
      <w:pPr>
        <w:spacing w:after="0" w:line="240" w:lineRule="auto"/>
        <w:jc w:val="both"/>
        <w:rPr>
          <w:rFonts w:ascii="Adobe Garamond Pro" w:hAnsi="Adobe Garamond Pro" w:cs="Times New Roman"/>
          <w:lang w:eastAsia="hu-HU"/>
        </w:rPr>
      </w:pPr>
      <w:r w:rsidRPr="008A5A70">
        <w:rPr>
          <w:rFonts w:ascii="Adobe Garamond Pro" w:hAnsi="Adobe Garamond Pro" w:cs="Times New Roman"/>
          <w:lang w:eastAsia="hu-HU"/>
        </w:rPr>
        <w:t>A gyermekek szállításával kapcsolatban a 201</w:t>
      </w:r>
      <w:r w:rsidR="00CE3CE5">
        <w:rPr>
          <w:rFonts w:ascii="Adobe Garamond Pro" w:hAnsi="Adobe Garamond Pro" w:cs="Times New Roman"/>
          <w:lang w:eastAsia="hu-HU"/>
        </w:rPr>
        <w:t>9</w:t>
      </w:r>
      <w:r w:rsidRPr="008A5A70">
        <w:rPr>
          <w:rFonts w:ascii="Adobe Garamond Pro" w:hAnsi="Adobe Garamond Pro" w:cs="Times New Roman"/>
          <w:lang w:eastAsia="hu-HU"/>
        </w:rPr>
        <w:t>/</w:t>
      </w:r>
      <w:r w:rsidR="00CE3CE5">
        <w:rPr>
          <w:rFonts w:ascii="Adobe Garamond Pro" w:hAnsi="Adobe Garamond Pro" w:cs="Times New Roman"/>
          <w:lang w:eastAsia="hu-HU"/>
        </w:rPr>
        <w:t>20</w:t>
      </w:r>
      <w:r w:rsidRPr="008A5A70">
        <w:rPr>
          <w:rFonts w:ascii="Adobe Garamond Pro" w:hAnsi="Adobe Garamond Pro" w:cs="Times New Roman"/>
          <w:lang w:eastAsia="hu-HU"/>
        </w:rPr>
        <w:t>-</w:t>
      </w:r>
      <w:r w:rsidR="00CE3CE5">
        <w:rPr>
          <w:rFonts w:ascii="Adobe Garamond Pro" w:hAnsi="Adobe Garamond Pro" w:cs="Times New Roman"/>
          <w:lang w:eastAsia="hu-HU"/>
        </w:rPr>
        <w:t>a</w:t>
      </w:r>
      <w:r w:rsidRPr="008A5A70">
        <w:rPr>
          <w:rFonts w:ascii="Adobe Garamond Pro" w:hAnsi="Adobe Garamond Pro" w:cs="Times New Roman"/>
          <w:lang w:eastAsia="hu-HU"/>
        </w:rPr>
        <w:t xml:space="preserve">s tanév vonatkozásában sem az Önkormányzat személyi- és tárgyi feltételeiben, sem a törvényes képviselők </w:t>
      </w:r>
      <w:r w:rsidR="00F84927">
        <w:rPr>
          <w:rFonts w:ascii="Adobe Garamond Pro" w:hAnsi="Adobe Garamond Pro" w:cs="Times New Roman"/>
          <w:lang w:eastAsia="hu-HU"/>
        </w:rPr>
        <w:t>vagyoni viszonyaiban</w:t>
      </w:r>
      <w:r w:rsidRPr="008A5A70">
        <w:rPr>
          <w:rFonts w:ascii="Adobe Garamond Pro" w:hAnsi="Adobe Garamond Pro" w:cs="Times New Roman"/>
          <w:lang w:eastAsia="hu-HU"/>
        </w:rPr>
        <w:t xml:space="preserve"> </w:t>
      </w:r>
      <w:r w:rsidR="00CE3CE5">
        <w:rPr>
          <w:rFonts w:ascii="Adobe Garamond Pro" w:hAnsi="Adobe Garamond Pro" w:cs="Times New Roman"/>
          <w:lang w:eastAsia="hu-HU"/>
        </w:rPr>
        <w:t>nem történt jelentős</w:t>
      </w:r>
      <w:r w:rsidR="009F2477" w:rsidRPr="008A5A70">
        <w:rPr>
          <w:rFonts w:ascii="Adobe Garamond Pro" w:hAnsi="Adobe Garamond Pro" w:cs="Times New Roman"/>
          <w:lang w:eastAsia="hu-HU"/>
        </w:rPr>
        <w:t xml:space="preserve"> változás. </w:t>
      </w:r>
      <w:r w:rsidR="009C73AB" w:rsidRPr="008A5A70">
        <w:rPr>
          <w:rFonts w:ascii="Adobe Garamond Pro" w:hAnsi="Adobe Garamond Pro" w:cs="Times New Roman"/>
          <w:lang w:eastAsia="hu-HU"/>
        </w:rPr>
        <w:t xml:space="preserve">Az Alapítvány szóbeli tájékoztatása szerint a törvényes képviselők igénye a </w:t>
      </w:r>
      <w:r w:rsidR="00E81AD4">
        <w:rPr>
          <w:rFonts w:ascii="Adobe Garamond Pro" w:hAnsi="Adobe Garamond Pro" w:cs="Times New Roman"/>
          <w:lang w:eastAsia="hu-HU"/>
        </w:rPr>
        <w:t xml:space="preserve">jelenlegi </w:t>
      </w:r>
      <w:r w:rsidR="009C73AB" w:rsidRPr="008A5A70">
        <w:rPr>
          <w:rFonts w:ascii="Adobe Garamond Pro" w:hAnsi="Adobe Garamond Pro" w:cs="Times New Roman"/>
          <w:lang w:eastAsia="hu-HU"/>
        </w:rPr>
        <w:t>t</w:t>
      </w:r>
      <w:r w:rsidR="00CE3CE5">
        <w:rPr>
          <w:rFonts w:ascii="Adobe Garamond Pro" w:hAnsi="Adobe Garamond Pro" w:cs="Times New Roman"/>
          <w:lang w:eastAsia="hu-HU"/>
        </w:rPr>
        <w:t xml:space="preserve">anévre is fennáll, a jelentkező gyermekek </w:t>
      </w:r>
      <w:r w:rsidR="009C73AB" w:rsidRPr="008A5A70">
        <w:rPr>
          <w:rFonts w:ascii="Adobe Garamond Pro" w:hAnsi="Adobe Garamond Pro" w:cs="Times New Roman"/>
          <w:lang w:eastAsia="hu-HU"/>
        </w:rPr>
        <w:t>szám</w:t>
      </w:r>
      <w:r w:rsidR="00CE3CE5">
        <w:rPr>
          <w:rFonts w:ascii="Adobe Garamond Pro" w:hAnsi="Adobe Garamond Pro" w:cs="Times New Roman"/>
          <w:lang w:eastAsia="hu-HU"/>
        </w:rPr>
        <w:t>a bővül, de</w:t>
      </w:r>
      <w:r w:rsidR="009C73AB" w:rsidRPr="008A5A70">
        <w:rPr>
          <w:rFonts w:ascii="Adobe Garamond Pro" w:hAnsi="Adobe Garamond Pro" w:cs="Times New Roman"/>
          <w:lang w:eastAsia="hu-HU"/>
        </w:rPr>
        <w:t xml:space="preserve"> </w:t>
      </w:r>
      <w:r w:rsidR="00CE3CE5">
        <w:rPr>
          <w:rFonts w:ascii="Adobe Garamond Pro" w:hAnsi="Adobe Garamond Pro" w:cs="Times New Roman"/>
          <w:lang w:eastAsia="hu-HU"/>
        </w:rPr>
        <w:t xml:space="preserve">az újabb igények teljesítésére az Alapítványnak – személyi és tárgyi feltételek hiányában – </w:t>
      </w:r>
      <w:r w:rsidR="00E81AD4">
        <w:rPr>
          <w:rFonts w:ascii="Adobe Garamond Pro" w:hAnsi="Adobe Garamond Pro" w:cs="Times New Roman"/>
          <w:lang w:eastAsia="hu-HU"/>
        </w:rPr>
        <w:t>nincs</w:t>
      </w:r>
      <w:r w:rsidR="009C73AB" w:rsidRPr="008A5A70">
        <w:rPr>
          <w:rFonts w:ascii="Adobe Garamond Pro" w:hAnsi="Adobe Garamond Pro" w:cs="Times New Roman"/>
          <w:lang w:eastAsia="hu-HU"/>
        </w:rPr>
        <w:t xml:space="preserve"> </w:t>
      </w:r>
      <w:r w:rsidR="00CE3CE5">
        <w:rPr>
          <w:rFonts w:ascii="Adobe Garamond Pro" w:hAnsi="Adobe Garamond Pro" w:cs="Times New Roman"/>
          <w:lang w:eastAsia="hu-HU"/>
        </w:rPr>
        <w:t>módja</w:t>
      </w:r>
      <w:r w:rsidR="009C73AB" w:rsidRPr="008A5A70">
        <w:rPr>
          <w:rFonts w:ascii="Adobe Garamond Pro" w:hAnsi="Adobe Garamond Pro" w:cs="Times New Roman"/>
          <w:lang w:eastAsia="hu-HU"/>
        </w:rPr>
        <w:t xml:space="preserve">. </w:t>
      </w:r>
    </w:p>
    <w:p w:rsidR="009C73AB" w:rsidRPr="008A5A70" w:rsidRDefault="009C73AB" w:rsidP="00843819">
      <w:pPr>
        <w:spacing w:after="0" w:line="240" w:lineRule="auto"/>
        <w:jc w:val="both"/>
        <w:rPr>
          <w:rFonts w:ascii="Adobe Garamond Pro" w:hAnsi="Adobe Garamond Pro" w:cs="Times New Roman"/>
          <w:lang w:eastAsia="hu-HU"/>
        </w:rPr>
      </w:pPr>
      <w:r w:rsidRPr="008A5A70">
        <w:rPr>
          <w:rFonts w:ascii="Adobe Garamond Pro" w:hAnsi="Adobe Garamond Pro" w:cs="Times New Roman"/>
          <w:lang w:eastAsia="hu-HU"/>
        </w:rPr>
        <w:t xml:space="preserve">Az Alapítvány a személyszállítás feltételeit változatlan formában, önköltségi áron tudja biztosítani. Az önköltségi ár kiszámításában </w:t>
      </w:r>
      <w:r w:rsidR="00BA5AC0">
        <w:rPr>
          <w:rFonts w:ascii="Adobe Garamond Pro" w:hAnsi="Adobe Garamond Pro" w:cs="Times New Roman"/>
          <w:lang w:eastAsia="hu-HU"/>
        </w:rPr>
        <w:t>az elmúlt évhez képest nem történt</w:t>
      </w:r>
      <w:r w:rsidR="00E81AD4">
        <w:rPr>
          <w:rFonts w:ascii="Adobe Garamond Pro" w:hAnsi="Adobe Garamond Pro" w:cs="Times New Roman"/>
          <w:lang w:eastAsia="hu-HU"/>
        </w:rPr>
        <w:t xml:space="preserve"> változás. </w:t>
      </w:r>
      <w:r w:rsidR="00BA5AC0">
        <w:rPr>
          <w:rFonts w:ascii="Adobe Garamond Pro" w:hAnsi="Adobe Garamond Pro" w:cs="Times New Roman"/>
          <w:lang w:eastAsia="hu-HU"/>
        </w:rPr>
        <w:t>A</w:t>
      </w:r>
      <w:r w:rsidR="00E81AD4">
        <w:rPr>
          <w:rFonts w:ascii="Adobe Garamond Pro" w:hAnsi="Adobe Garamond Pro" w:cs="Times New Roman"/>
          <w:lang w:eastAsia="hu-HU"/>
        </w:rPr>
        <w:t xml:space="preserve"> szolgáltatást 200.000.-Ft/hó összeg ellenében tudja biztosítani</w:t>
      </w:r>
      <w:r w:rsidR="009F2477" w:rsidRPr="008A5A70">
        <w:rPr>
          <w:rFonts w:ascii="Adobe Garamond Pro" w:hAnsi="Adobe Garamond Pro" w:cs="Times New Roman"/>
          <w:lang w:eastAsia="hu-HU"/>
        </w:rPr>
        <w:t xml:space="preserve"> az Alapítvány.</w:t>
      </w:r>
      <w:r w:rsidRPr="008A5A70">
        <w:rPr>
          <w:rFonts w:ascii="Adobe Garamond Pro" w:hAnsi="Adobe Garamond Pro" w:cs="Times New Roman"/>
          <w:lang w:eastAsia="hu-HU"/>
        </w:rPr>
        <w:t xml:space="preserve"> </w:t>
      </w:r>
    </w:p>
    <w:p w:rsidR="00E81AD4" w:rsidRPr="00F84927" w:rsidRDefault="00E81AD4" w:rsidP="00BA7F66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16"/>
          <w:szCs w:val="16"/>
        </w:rPr>
      </w:pPr>
    </w:p>
    <w:p w:rsidR="003B5BF5" w:rsidRPr="00C10093" w:rsidRDefault="00C10093" w:rsidP="00BA7F66">
      <w:pPr>
        <w:spacing w:after="0" w:line="240" w:lineRule="auto"/>
        <w:jc w:val="both"/>
        <w:rPr>
          <w:rFonts w:ascii="Adobe Garamond Pro" w:eastAsia="Times New Roman" w:hAnsi="Adobe Garamond Pro" w:cs="Times New Roman"/>
        </w:rPr>
      </w:pPr>
      <w:r>
        <w:rPr>
          <w:rFonts w:ascii="Adobe Garamond Pro" w:eastAsia="Times New Roman" w:hAnsi="Adobe Garamond Pro" w:cs="Times New Roman"/>
        </w:rPr>
        <w:t xml:space="preserve">Az Alapítvány a </w:t>
      </w:r>
      <w:r w:rsidR="00BA5AC0" w:rsidRPr="00BA5AC0">
        <w:rPr>
          <w:rFonts w:ascii="Adobe Garamond Pro" w:hAnsi="Adobe Garamond Pro"/>
        </w:rPr>
        <w:t>386/2018.(IX.12.)</w:t>
      </w:r>
      <w:r>
        <w:rPr>
          <w:rFonts w:ascii="Adobe Garamond Pro" w:hAnsi="Adobe Garamond Pro"/>
        </w:rPr>
        <w:t xml:space="preserve"> számú támogatási szerződés 4. pontjában foglaltaknak eleget te</w:t>
      </w:r>
      <w:r w:rsidR="00BA5AC0">
        <w:rPr>
          <w:rFonts w:ascii="Adobe Garamond Pro" w:hAnsi="Adobe Garamond Pro"/>
        </w:rPr>
        <w:t>tt</w:t>
      </w:r>
      <w:r>
        <w:rPr>
          <w:rFonts w:ascii="Adobe Garamond Pro" w:hAnsi="Adobe Garamond Pro"/>
        </w:rPr>
        <w:t xml:space="preserve">, </w:t>
      </w:r>
      <w:r w:rsidR="00BA5AC0">
        <w:rPr>
          <w:rFonts w:ascii="Adobe Garamond Pro" w:hAnsi="Adobe Garamond Pro"/>
        </w:rPr>
        <w:t xml:space="preserve">ezért </w:t>
      </w:r>
      <w:r>
        <w:rPr>
          <w:rFonts w:ascii="Adobe Garamond Pro" w:hAnsi="Adobe Garamond Pro"/>
        </w:rPr>
        <w:t>javaslom a</w:t>
      </w:r>
      <w:r w:rsidRPr="00C10093">
        <w:rPr>
          <w:rFonts w:ascii="Adobe Garamond Pro" w:hAnsi="Adobe Garamond Pro" w:cs="Times New Roman"/>
          <w:lang w:eastAsia="hu-HU"/>
        </w:rPr>
        <w:t xml:space="preserve"> </w:t>
      </w:r>
      <w:r w:rsidRPr="008A5A70">
        <w:rPr>
          <w:rFonts w:ascii="Adobe Garamond Pro" w:hAnsi="Adobe Garamond Pro" w:cs="Times New Roman"/>
          <w:lang w:eastAsia="hu-HU"/>
        </w:rPr>
        <w:t>201</w:t>
      </w:r>
      <w:r w:rsidR="00BA5AC0">
        <w:rPr>
          <w:rFonts w:ascii="Adobe Garamond Pro" w:hAnsi="Adobe Garamond Pro" w:cs="Times New Roman"/>
          <w:lang w:eastAsia="hu-HU"/>
        </w:rPr>
        <w:t>9</w:t>
      </w:r>
      <w:r w:rsidRPr="008A5A70">
        <w:rPr>
          <w:rFonts w:ascii="Adobe Garamond Pro" w:hAnsi="Adobe Garamond Pro" w:cs="Times New Roman"/>
          <w:lang w:eastAsia="hu-HU"/>
        </w:rPr>
        <w:t>/</w:t>
      </w:r>
      <w:r w:rsidR="00BA5AC0">
        <w:rPr>
          <w:rFonts w:ascii="Adobe Garamond Pro" w:hAnsi="Adobe Garamond Pro" w:cs="Times New Roman"/>
          <w:lang w:eastAsia="hu-HU"/>
        </w:rPr>
        <w:t>20</w:t>
      </w:r>
      <w:r w:rsidRPr="008A5A70">
        <w:rPr>
          <w:rFonts w:ascii="Adobe Garamond Pro" w:hAnsi="Adobe Garamond Pro" w:cs="Times New Roman"/>
          <w:lang w:eastAsia="hu-HU"/>
        </w:rPr>
        <w:t>-</w:t>
      </w:r>
      <w:r w:rsidR="00BA5AC0">
        <w:rPr>
          <w:rFonts w:ascii="Adobe Garamond Pro" w:hAnsi="Adobe Garamond Pro" w:cs="Times New Roman"/>
          <w:lang w:eastAsia="hu-HU"/>
        </w:rPr>
        <w:t>a</w:t>
      </w:r>
      <w:r w:rsidRPr="008A5A70">
        <w:rPr>
          <w:rFonts w:ascii="Adobe Garamond Pro" w:hAnsi="Adobe Garamond Pro" w:cs="Times New Roman"/>
          <w:lang w:eastAsia="hu-HU"/>
        </w:rPr>
        <w:t>s tanév</w:t>
      </w:r>
      <w:r>
        <w:rPr>
          <w:rFonts w:ascii="Adobe Garamond Pro" w:hAnsi="Adobe Garamond Pro" w:cs="Times New Roman"/>
          <w:lang w:eastAsia="hu-HU"/>
        </w:rPr>
        <w:t>ben havi 200.000.-Ft támogatás biztosítását.</w:t>
      </w:r>
      <w:r>
        <w:rPr>
          <w:rFonts w:ascii="Adobe Garamond Pro" w:hAnsi="Adobe Garamond Pro"/>
        </w:rPr>
        <w:t xml:space="preserve"> </w:t>
      </w:r>
      <w:r w:rsidR="00E81AD4">
        <w:rPr>
          <w:rFonts w:ascii="Adobe Garamond Pro" w:eastAsia="Times New Roman" w:hAnsi="Adobe Garamond Pro" w:cs="Times New Roman"/>
        </w:rPr>
        <w:t>Mindezek</w:t>
      </w:r>
      <w:r w:rsidR="00BA7F66" w:rsidRPr="008A5A70">
        <w:rPr>
          <w:rFonts w:ascii="Adobe Garamond Pro" w:eastAsia="Times New Roman" w:hAnsi="Adobe Garamond Pro" w:cs="Times New Roman"/>
        </w:rPr>
        <w:t xml:space="preserve"> alapján a következő határozati javaslatot terjesztem elő:</w:t>
      </w:r>
    </w:p>
    <w:p w:rsidR="00586A31" w:rsidRPr="00F84927" w:rsidRDefault="00586A31" w:rsidP="00515714">
      <w:pPr>
        <w:spacing w:after="0" w:line="240" w:lineRule="auto"/>
        <w:rPr>
          <w:rFonts w:ascii="Adobe Garamond Pro" w:hAnsi="Adobe Garamond Pro"/>
          <w:sz w:val="16"/>
          <w:szCs w:val="16"/>
        </w:rPr>
      </w:pPr>
    </w:p>
    <w:p w:rsidR="005C443C" w:rsidRPr="008A5A70" w:rsidRDefault="005C443C" w:rsidP="005C443C">
      <w:pPr>
        <w:pStyle w:val="Default"/>
        <w:jc w:val="both"/>
        <w:rPr>
          <w:rFonts w:ascii="Adobe Garamond Pro" w:hAnsi="Adobe Garamond Pro"/>
          <w:b/>
          <w:sz w:val="22"/>
          <w:szCs w:val="22"/>
        </w:rPr>
      </w:pPr>
      <w:r w:rsidRPr="008A5A70">
        <w:rPr>
          <w:rFonts w:ascii="Adobe Garamond Pro" w:hAnsi="Adobe Garamond Pro"/>
          <w:b/>
          <w:sz w:val="22"/>
          <w:szCs w:val="22"/>
        </w:rPr>
        <w:t>…../201</w:t>
      </w:r>
      <w:r w:rsidR="00BA5AC0">
        <w:rPr>
          <w:rFonts w:ascii="Adobe Garamond Pro" w:hAnsi="Adobe Garamond Pro"/>
          <w:b/>
          <w:sz w:val="22"/>
          <w:szCs w:val="22"/>
        </w:rPr>
        <w:t>9</w:t>
      </w:r>
      <w:r w:rsidR="00D905B1">
        <w:rPr>
          <w:rFonts w:ascii="Adobe Garamond Pro" w:hAnsi="Adobe Garamond Pro"/>
          <w:b/>
          <w:sz w:val="22"/>
          <w:szCs w:val="22"/>
        </w:rPr>
        <w:t>. (IX</w:t>
      </w:r>
      <w:r w:rsidRPr="008A5A70">
        <w:rPr>
          <w:rFonts w:ascii="Adobe Garamond Pro" w:hAnsi="Adobe Garamond Pro"/>
          <w:b/>
          <w:sz w:val="22"/>
          <w:szCs w:val="22"/>
        </w:rPr>
        <w:t>.</w:t>
      </w:r>
      <w:r w:rsidR="00D905B1">
        <w:rPr>
          <w:rFonts w:ascii="Adobe Garamond Pro" w:hAnsi="Adobe Garamond Pro"/>
          <w:b/>
          <w:sz w:val="22"/>
          <w:szCs w:val="22"/>
        </w:rPr>
        <w:t>11.</w:t>
      </w:r>
      <w:r w:rsidRPr="008A5A70">
        <w:rPr>
          <w:rFonts w:ascii="Adobe Garamond Pro" w:hAnsi="Adobe Garamond Pro"/>
          <w:b/>
          <w:sz w:val="22"/>
          <w:szCs w:val="22"/>
        </w:rPr>
        <w:t>) Képviselő-testületi határozat</w:t>
      </w:r>
    </w:p>
    <w:p w:rsidR="009F2477" w:rsidRPr="008A5A70" w:rsidRDefault="00882742" w:rsidP="009F2477">
      <w:pPr>
        <w:spacing w:after="0" w:line="240" w:lineRule="auto"/>
        <w:rPr>
          <w:rFonts w:ascii="Adobe Garamond Pro" w:hAnsi="Adobe Garamond Pro" w:cs="Times New Roman"/>
        </w:rPr>
      </w:pPr>
      <w:r>
        <w:rPr>
          <w:rFonts w:ascii="Adobe Garamond Pro" w:eastAsia="Times New Roman" w:hAnsi="Adobe Garamond Pro" w:cs="Times New Roman"/>
          <w:b/>
          <w:lang w:eastAsia="hu-HU"/>
        </w:rPr>
        <w:t>A</w:t>
      </w:r>
      <w:r w:rsidR="009F2477" w:rsidRPr="008A5A70">
        <w:rPr>
          <w:rFonts w:ascii="Adobe Garamond Pro" w:eastAsia="Times New Roman" w:hAnsi="Adobe Garamond Pro" w:cs="Times New Roman"/>
          <w:b/>
          <w:lang w:eastAsia="hu-HU"/>
        </w:rPr>
        <w:t>z Aranydió Alapítvány támogatás</w:t>
      </w:r>
      <w:r w:rsidR="002A4521">
        <w:rPr>
          <w:rFonts w:ascii="Adobe Garamond Pro" w:eastAsia="Times New Roman" w:hAnsi="Adobe Garamond Pro" w:cs="Times New Roman"/>
          <w:b/>
          <w:lang w:eastAsia="hu-HU"/>
        </w:rPr>
        <w:t>ára</w:t>
      </w:r>
      <w:r w:rsidR="009F2477" w:rsidRPr="008A5A70">
        <w:rPr>
          <w:rFonts w:ascii="Adobe Garamond Pro" w:hAnsi="Adobe Garamond Pro" w:cs="Times New Roman"/>
        </w:rPr>
        <w:t xml:space="preserve"> </w:t>
      </w:r>
    </w:p>
    <w:p w:rsidR="002A4521" w:rsidRPr="00F84927" w:rsidRDefault="002A4521" w:rsidP="005C443C">
      <w:pPr>
        <w:spacing w:after="0" w:line="240" w:lineRule="auto"/>
        <w:jc w:val="both"/>
        <w:rPr>
          <w:rFonts w:ascii="Adobe Garamond Pro" w:hAnsi="Adobe Garamond Pro" w:cs="Times New Roman"/>
          <w:sz w:val="16"/>
          <w:szCs w:val="16"/>
        </w:rPr>
      </w:pPr>
    </w:p>
    <w:p w:rsidR="00AE7679" w:rsidRPr="008A5A70" w:rsidRDefault="002A4521" w:rsidP="005C443C">
      <w:pPr>
        <w:spacing w:after="0" w:line="240" w:lineRule="auto"/>
        <w:jc w:val="both"/>
        <w:rPr>
          <w:rFonts w:ascii="Adobe Garamond Pro" w:hAnsi="Adobe Garamond Pro" w:cs="Times New Roman"/>
          <w:u w:val="single"/>
        </w:rPr>
      </w:pPr>
      <w:r>
        <w:rPr>
          <w:rFonts w:ascii="Adobe Garamond Pro" w:hAnsi="Adobe Garamond Pro" w:cs="Times New Roman"/>
        </w:rPr>
        <w:t>Jászfényszaru Város Képviselő-testület úgy dönt, hogy a 201</w:t>
      </w:r>
      <w:r w:rsidR="00D905B1">
        <w:rPr>
          <w:rFonts w:ascii="Adobe Garamond Pro" w:hAnsi="Adobe Garamond Pro" w:cs="Times New Roman"/>
        </w:rPr>
        <w:t>9</w:t>
      </w:r>
      <w:r>
        <w:rPr>
          <w:rFonts w:ascii="Adobe Garamond Pro" w:hAnsi="Adobe Garamond Pro" w:cs="Times New Roman"/>
        </w:rPr>
        <w:t>/</w:t>
      </w:r>
      <w:r w:rsidR="00D905B1">
        <w:rPr>
          <w:rFonts w:ascii="Adobe Garamond Pro" w:hAnsi="Adobe Garamond Pro" w:cs="Times New Roman"/>
        </w:rPr>
        <w:t>20</w:t>
      </w:r>
      <w:r>
        <w:rPr>
          <w:rFonts w:ascii="Adobe Garamond Pro" w:hAnsi="Adobe Garamond Pro" w:cs="Times New Roman"/>
        </w:rPr>
        <w:t>-</w:t>
      </w:r>
      <w:r w:rsidR="00D905B1">
        <w:rPr>
          <w:rFonts w:ascii="Adobe Garamond Pro" w:hAnsi="Adobe Garamond Pro" w:cs="Times New Roman"/>
        </w:rPr>
        <w:t>a</w:t>
      </w:r>
      <w:r>
        <w:rPr>
          <w:rFonts w:ascii="Adobe Garamond Pro" w:hAnsi="Adobe Garamond Pro" w:cs="Times New Roman"/>
        </w:rPr>
        <w:t xml:space="preserve">s tanévben </w:t>
      </w:r>
      <w:r w:rsidR="00F84927">
        <w:rPr>
          <w:rFonts w:ascii="Adobe Garamond Pro" w:hAnsi="Adobe Garamond Pro" w:cs="Times New Roman"/>
        </w:rPr>
        <w:t xml:space="preserve">havonta egyenlő összegben, függetlenül a tanítási napok számától, </w:t>
      </w:r>
      <w:r>
        <w:rPr>
          <w:rFonts w:ascii="Adobe Garamond Pro" w:hAnsi="Adobe Garamond Pro" w:cs="Times New Roman"/>
        </w:rPr>
        <w:t>havi 200.0</w:t>
      </w:r>
      <w:r w:rsidR="00F84927">
        <w:rPr>
          <w:rFonts w:ascii="Adobe Garamond Pro" w:hAnsi="Adobe Garamond Pro" w:cs="Times New Roman"/>
        </w:rPr>
        <w:t>0</w:t>
      </w:r>
      <w:r>
        <w:rPr>
          <w:rFonts w:ascii="Adobe Garamond Pro" w:hAnsi="Adobe Garamond Pro" w:cs="Times New Roman"/>
        </w:rPr>
        <w:t xml:space="preserve">0.-Ft támogatást biztosít </w:t>
      </w:r>
      <w:r w:rsidR="009F2477" w:rsidRPr="008A5A70">
        <w:rPr>
          <w:rFonts w:ascii="Adobe Garamond Pro" w:hAnsi="Adobe Garamond Pro" w:cs="Times New Roman"/>
        </w:rPr>
        <w:t xml:space="preserve">az </w:t>
      </w:r>
      <w:r w:rsidRPr="008A5A70">
        <w:rPr>
          <w:rFonts w:ascii="Adobe Garamond Pro" w:hAnsi="Adobe Garamond Pro" w:cs="Times New Roman"/>
        </w:rPr>
        <w:t>Aranydió Alapítvány</w:t>
      </w:r>
      <w:r>
        <w:rPr>
          <w:rFonts w:ascii="Adobe Garamond Pro" w:hAnsi="Adobe Garamond Pro" w:cs="Times New Roman"/>
        </w:rPr>
        <w:t xml:space="preserve"> (székhelye:</w:t>
      </w:r>
      <w:r w:rsidRPr="008A5A70">
        <w:rPr>
          <w:rFonts w:ascii="Adobe Garamond Pro" w:hAnsi="Adobe Garamond Pro" w:cs="Times New Roman"/>
        </w:rPr>
        <w:t xml:space="preserve"> </w:t>
      </w:r>
      <w:r>
        <w:rPr>
          <w:rFonts w:ascii="Adobe Garamond Pro" w:hAnsi="Adobe Garamond Pro" w:cs="Times New Roman"/>
        </w:rPr>
        <w:t>2176 Erdőkürt, Petőfi utca 3</w:t>
      </w:r>
      <w:proofErr w:type="gramStart"/>
      <w:r>
        <w:rPr>
          <w:rFonts w:ascii="Adobe Garamond Pro" w:hAnsi="Adobe Garamond Pro" w:cs="Times New Roman"/>
        </w:rPr>
        <w:t>.,</w:t>
      </w:r>
      <w:proofErr w:type="gramEnd"/>
      <w:r>
        <w:rPr>
          <w:rFonts w:ascii="Adobe Garamond Pro" w:hAnsi="Adobe Garamond Pro" w:cs="Times New Roman"/>
        </w:rPr>
        <w:t xml:space="preserve"> képviseli: Telek Lóránt elnök) részére</w:t>
      </w:r>
      <w:r w:rsidR="00D905B1">
        <w:rPr>
          <w:rFonts w:ascii="Adobe Garamond Pro" w:hAnsi="Adobe Garamond Pro" w:cs="Times New Roman"/>
        </w:rPr>
        <w:t>.</w:t>
      </w:r>
      <w:r>
        <w:rPr>
          <w:rFonts w:ascii="Adobe Garamond Pro" w:hAnsi="Adobe Garamond Pro" w:cs="Times New Roman"/>
        </w:rPr>
        <w:t xml:space="preserve"> </w:t>
      </w:r>
      <w:r>
        <w:rPr>
          <w:rFonts w:ascii="Adobe Garamond Pro" w:hAnsi="Adobe Garamond Pro"/>
        </w:rPr>
        <w:t>A támogatást</w:t>
      </w:r>
      <w:r>
        <w:rPr>
          <w:rFonts w:ascii="Adobe Garamond Pro" w:hAnsi="Adobe Garamond Pro" w:cs="Times New Roman"/>
        </w:rPr>
        <w:t xml:space="preserve"> a településen élő sajátos nevelési igényű gyermekek folyamatos jászberényi iskolai utazása céljából használhatja fel. A Képviselő-testület felkéri a Polgármestert </w:t>
      </w:r>
      <w:r w:rsidR="009F2477" w:rsidRPr="008A5A70">
        <w:rPr>
          <w:rFonts w:ascii="Adobe Garamond Pro" w:hAnsi="Adobe Garamond Pro" w:cs="Times New Roman"/>
        </w:rPr>
        <w:t>támogatási szerződés</w:t>
      </w:r>
      <w:r w:rsidR="002F4CAD" w:rsidRPr="008A5A70">
        <w:rPr>
          <w:rFonts w:ascii="Adobe Garamond Pro" w:hAnsi="Adobe Garamond Pro" w:cs="Times New Roman"/>
        </w:rPr>
        <w:t xml:space="preserve"> </w:t>
      </w:r>
      <w:r>
        <w:rPr>
          <w:rFonts w:ascii="Adobe Garamond Pro" w:hAnsi="Adobe Garamond Pro" w:cs="Times New Roman"/>
        </w:rPr>
        <w:t>megkötésére</w:t>
      </w:r>
      <w:r w:rsidR="00B03158" w:rsidRPr="008A5A70">
        <w:rPr>
          <w:rFonts w:ascii="Adobe Garamond Pro" w:hAnsi="Adobe Garamond Pro" w:cs="Times New Roman"/>
        </w:rPr>
        <w:t>.</w:t>
      </w:r>
    </w:p>
    <w:p w:rsidR="00B03158" w:rsidRPr="00F84927" w:rsidRDefault="00B03158" w:rsidP="005C443C">
      <w:pPr>
        <w:spacing w:after="0" w:line="240" w:lineRule="auto"/>
        <w:jc w:val="both"/>
        <w:rPr>
          <w:rFonts w:ascii="Adobe Garamond Pro" w:hAnsi="Adobe Garamond Pro" w:cs="Times New Roman"/>
          <w:sz w:val="16"/>
          <w:szCs w:val="16"/>
          <w:u w:val="single"/>
        </w:rPr>
      </w:pPr>
    </w:p>
    <w:p w:rsidR="005C443C" w:rsidRPr="008A5A70" w:rsidRDefault="005C443C" w:rsidP="005C443C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8A5A70">
        <w:rPr>
          <w:rFonts w:ascii="Adobe Garamond Pro" w:hAnsi="Adobe Garamond Pro" w:cs="Times New Roman"/>
          <w:u w:val="single"/>
        </w:rPr>
        <w:t>Felelős</w:t>
      </w:r>
      <w:r w:rsidR="00BA7F66" w:rsidRPr="008A5A70">
        <w:rPr>
          <w:rFonts w:ascii="Adobe Garamond Pro" w:hAnsi="Adobe Garamond Pro" w:cs="Times New Roman"/>
        </w:rPr>
        <w:t xml:space="preserve">: </w:t>
      </w:r>
      <w:r w:rsidR="002A4521">
        <w:rPr>
          <w:rFonts w:ascii="Adobe Garamond Pro" w:hAnsi="Adobe Garamond Pro" w:cs="Times New Roman"/>
        </w:rPr>
        <w:t>Győriné dr. Czeglédi Márta p</w:t>
      </w:r>
      <w:r w:rsidR="00C10093">
        <w:rPr>
          <w:rFonts w:ascii="Adobe Garamond Pro" w:hAnsi="Adobe Garamond Pro" w:cs="Times New Roman"/>
        </w:rPr>
        <w:t>olgármester</w:t>
      </w:r>
    </w:p>
    <w:p w:rsidR="005C443C" w:rsidRPr="008A5A70" w:rsidRDefault="005C443C" w:rsidP="00AE7679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8A5A70">
        <w:rPr>
          <w:rFonts w:ascii="Adobe Garamond Pro" w:hAnsi="Adobe Garamond Pro" w:cs="Times New Roman"/>
          <w:u w:val="single"/>
        </w:rPr>
        <w:t>Határidő</w:t>
      </w:r>
      <w:r w:rsidRPr="008A5A70">
        <w:rPr>
          <w:rFonts w:ascii="Adobe Garamond Pro" w:hAnsi="Adobe Garamond Pro" w:cs="Times New Roman"/>
        </w:rPr>
        <w:t xml:space="preserve">: </w:t>
      </w:r>
      <w:r w:rsidR="00B03158" w:rsidRPr="008A5A70">
        <w:rPr>
          <w:rFonts w:ascii="Adobe Garamond Pro" w:hAnsi="Adobe Garamond Pro" w:cs="Times New Roman"/>
        </w:rPr>
        <w:t>201</w:t>
      </w:r>
      <w:r w:rsidR="00D905B1">
        <w:rPr>
          <w:rFonts w:ascii="Adobe Garamond Pro" w:hAnsi="Adobe Garamond Pro" w:cs="Times New Roman"/>
        </w:rPr>
        <w:t>9</w:t>
      </w:r>
      <w:r w:rsidR="00B03158" w:rsidRPr="008A5A70">
        <w:rPr>
          <w:rFonts w:ascii="Adobe Garamond Pro" w:hAnsi="Adobe Garamond Pro" w:cs="Times New Roman"/>
        </w:rPr>
        <w:t xml:space="preserve">. </w:t>
      </w:r>
      <w:r w:rsidR="00C10093">
        <w:rPr>
          <w:rFonts w:ascii="Adobe Garamond Pro" w:hAnsi="Adobe Garamond Pro" w:cs="Times New Roman"/>
        </w:rPr>
        <w:t>szeptember</w:t>
      </w:r>
      <w:r w:rsidR="00B03158" w:rsidRPr="008A5A70">
        <w:rPr>
          <w:rFonts w:ascii="Adobe Garamond Pro" w:hAnsi="Adobe Garamond Pro" w:cs="Times New Roman"/>
        </w:rPr>
        <w:t xml:space="preserve"> 3</w:t>
      </w:r>
      <w:r w:rsidR="00C10093">
        <w:rPr>
          <w:rFonts w:ascii="Adobe Garamond Pro" w:hAnsi="Adobe Garamond Pro" w:cs="Times New Roman"/>
        </w:rPr>
        <w:t>0</w:t>
      </w:r>
      <w:r w:rsidR="00B03158" w:rsidRPr="008A5A70">
        <w:rPr>
          <w:rFonts w:ascii="Adobe Garamond Pro" w:hAnsi="Adobe Garamond Pro" w:cs="Times New Roman"/>
        </w:rPr>
        <w:t>.</w:t>
      </w:r>
    </w:p>
    <w:p w:rsidR="00AE7679" w:rsidRPr="008A5A70" w:rsidRDefault="002A4521" w:rsidP="00AE7679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2A4521">
        <w:rPr>
          <w:rFonts w:ascii="Adobe Garamond Pro" w:hAnsi="Adobe Garamond Pro" w:cs="Times New Roman"/>
          <w:u w:val="single"/>
        </w:rPr>
        <w:t>Végrehajtásért felelős:</w:t>
      </w:r>
      <w:r>
        <w:rPr>
          <w:rFonts w:ascii="Adobe Garamond Pro" w:hAnsi="Adobe Garamond Pro" w:cs="Times New Roman"/>
        </w:rPr>
        <w:t xml:space="preserve"> </w:t>
      </w:r>
      <w:r w:rsidRPr="008A5A70">
        <w:rPr>
          <w:rFonts w:ascii="Adobe Garamond Pro" w:hAnsi="Adobe Garamond Pro" w:cs="Times New Roman"/>
        </w:rPr>
        <w:t>Kovácsné Pető Katalin hatósági ügyintéző</w:t>
      </w:r>
    </w:p>
    <w:p w:rsidR="002A4521" w:rsidRPr="00F84927" w:rsidRDefault="002A4521" w:rsidP="00AE7679">
      <w:pPr>
        <w:spacing w:after="0" w:line="240" w:lineRule="auto"/>
        <w:jc w:val="both"/>
        <w:rPr>
          <w:rFonts w:ascii="Adobe Garamond Pro" w:hAnsi="Adobe Garamond Pro" w:cs="Times New Roman"/>
          <w:sz w:val="16"/>
          <w:szCs w:val="16"/>
        </w:rPr>
      </w:pPr>
    </w:p>
    <w:p w:rsidR="003B5BF5" w:rsidRPr="008A5A70" w:rsidRDefault="003B5BF5" w:rsidP="00AE7679">
      <w:pPr>
        <w:spacing w:after="0" w:line="240" w:lineRule="auto"/>
        <w:jc w:val="both"/>
        <w:rPr>
          <w:rFonts w:ascii="Adobe Garamond Pro" w:hAnsi="Adobe Garamond Pro" w:cs="Times New Roman"/>
        </w:rPr>
      </w:pPr>
      <w:r w:rsidRPr="008A5A70">
        <w:rPr>
          <w:rFonts w:ascii="Adobe Garamond Pro" w:hAnsi="Adobe Garamond Pro" w:cs="Times New Roman"/>
        </w:rPr>
        <w:t>Jászfényszaru, 201</w:t>
      </w:r>
      <w:r w:rsidR="00D905B1">
        <w:rPr>
          <w:rFonts w:ascii="Adobe Garamond Pro" w:hAnsi="Adobe Garamond Pro" w:cs="Times New Roman"/>
        </w:rPr>
        <w:t>9</w:t>
      </w:r>
      <w:r w:rsidRPr="008A5A70">
        <w:rPr>
          <w:rFonts w:ascii="Adobe Garamond Pro" w:hAnsi="Adobe Garamond Pro" w:cs="Times New Roman"/>
        </w:rPr>
        <w:t xml:space="preserve">. </w:t>
      </w:r>
      <w:r w:rsidR="00C10093">
        <w:rPr>
          <w:rFonts w:ascii="Adobe Garamond Pro" w:hAnsi="Adobe Garamond Pro" w:cs="Times New Roman"/>
        </w:rPr>
        <w:t>szeptember</w:t>
      </w:r>
      <w:r w:rsidR="004E2EE6" w:rsidRPr="008A5A70">
        <w:rPr>
          <w:rFonts w:ascii="Adobe Garamond Pro" w:hAnsi="Adobe Garamond Pro" w:cs="Times New Roman"/>
        </w:rPr>
        <w:t xml:space="preserve"> </w:t>
      </w:r>
      <w:bookmarkStart w:id="0" w:name="_GoBack"/>
      <w:bookmarkEnd w:id="0"/>
      <w:r w:rsidR="00C10093">
        <w:rPr>
          <w:rFonts w:ascii="Adobe Garamond Pro" w:hAnsi="Adobe Garamond Pro" w:cs="Times New Roman"/>
        </w:rPr>
        <w:t>06</w:t>
      </w:r>
      <w:r w:rsidR="004E2EE6" w:rsidRPr="008A5A70">
        <w:rPr>
          <w:rFonts w:ascii="Adobe Garamond Pro" w:hAnsi="Adobe Garamond Pro" w:cs="Times New Roman"/>
        </w:rPr>
        <w:t>.</w:t>
      </w:r>
    </w:p>
    <w:p w:rsidR="00AE7679" w:rsidRPr="00F84927" w:rsidRDefault="00AE7679" w:rsidP="00AE7679">
      <w:pPr>
        <w:spacing w:after="0" w:line="240" w:lineRule="auto"/>
        <w:jc w:val="both"/>
        <w:rPr>
          <w:rFonts w:ascii="Adobe Garamond Pro" w:hAnsi="Adobe Garamond Pro" w:cs="Times New Roman"/>
          <w:sz w:val="16"/>
          <w:szCs w:val="16"/>
        </w:rPr>
      </w:pPr>
    </w:p>
    <w:p w:rsidR="00F84927" w:rsidRPr="00F84927" w:rsidRDefault="00F84927" w:rsidP="00AE7679">
      <w:pPr>
        <w:spacing w:after="0" w:line="240" w:lineRule="auto"/>
        <w:jc w:val="both"/>
        <w:rPr>
          <w:rFonts w:ascii="Adobe Garamond Pro" w:hAnsi="Adobe Garamond Pro" w:cs="Times New Roman"/>
          <w:sz w:val="16"/>
          <w:szCs w:val="16"/>
        </w:rPr>
      </w:pPr>
    </w:p>
    <w:p w:rsidR="006D56AE" w:rsidRPr="002A4521" w:rsidRDefault="00AE7679" w:rsidP="00AE7679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</w:rPr>
      </w:pPr>
      <w:r w:rsidRPr="008A5A70">
        <w:rPr>
          <w:rFonts w:ascii="Adobe Garamond Pro" w:hAnsi="Adobe Garamond Pro" w:cs="Times New Roman"/>
        </w:rPr>
        <w:tab/>
      </w:r>
      <w:r w:rsidR="002A4521" w:rsidRPr="002A4521">
        <w:rPr>
          <w:rFonts w:ascii="Adobe Garamond Pro" w:hAnsi="Adobe Garamond Pro" w:cs="Times New Roman"/>
          <w:b/>
        </w:rPr>
        <w:t>Győriné dr. Czeglédi Márta</w:t>
      </w:r>
    </w:p>
    <w:p w:rsidR="00AE7679" w:rsidRPr="008A5A70" w:rsidRDefault="00AE7679" w:rsidP="00AE7679">
      <w:pPr>
        <w:tabs>
          <w:tab w:val="center" w:pos="7371"/>
        </w:tabs>
        <w:spacing w:after="0" w:line="240" w:lineRule="auto"/>
        <w:rPr>
          <w:rFonts w:ascii="Adobe Garamond Pro" w:hAnsi="Adobe Garamond Pro" w:cs="Times New Roman"/>
          <w:b/>
        </w:rPr>
      </w:pPr>
      <w:r w:rsidRPr="002A4521">
        <w:rPr>
          <w:rFonts w:ascii="Adobe Garamond Pro" w:hAnsi="Adobe Garamond Pro" w:cs="Times New Roman"/>
          <w:b/>
        </w:rPr>
        <w:tab/>
      </w:r>
      <w:proofErr w:type="gramStart"/>
      <w:r w:rsidR="002A4521" w:rsidRPr="002A4521">
        <w:rPr>
          <w:rFonts w:ascii="Adobe Garamond Pro" w:hAnsi="Adobe Garamond Pro" w:cs="Times New Roman"/>
          <w:b/>
        </w:rPr>
        <w:t>polgármester</w:t>
      </w:r>
      <w:proofErr w:type="gramEnd"/>
    </w:p>
    <w:sectPr w:rsidR="00AE7679" w:rsidRPr="008A5A70" w:rsidSect="00882742">
      <w:footerReference w:type="default" r:id="rId9"/>
      <w:pgSz w:w="11906" w:h="16838"/>
      <w:pgMar w:top="113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426" w:rsidRDefault="009F4426" w:rsidP="008547AF">
      <w:pPr>
        <w:spacing w:after="0" w:line="240" w:lineRule="auto"/>
      </w:pPr>
      <w:r>
        <w:separator/>
      </w:r>
    </w:p>
  </w:endnote>
  <w:endnote w:type="continuationSeparator" w:id="0">
    <w:p w:rsidR="009F4426" w:rsidRDefault="009F4426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="003B5BF5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>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426" w:rsidRDefault="009F4426" w:rsidP="008547AF">
      <w:pPr>
        <w:spacing w:after="0" w:line="240" w:lineRule="auto"/>
      </w:pPr>
      <w:r>
        <w:separator/>
      </w:r>
    </w:p>
  </w:footnote>
  <w:footnote w:type="continuationSeparator" w:id="0">
    <w:p w:rsidR="009F4426" w:rsidRDefault="009F4426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A0857"/>
    <w:multiLevelType w:val="hybridMultilevel"/>
    <w:tmpl w:val="15C21ACC"/>
    <w:lvl w:ilvl="0" w:tplc="DCFA1DA8">
      <w:start w:val="2016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5F7F45FB"/>
    <w:multiLevelType w:val="hybridMultilevel"/>
    <w:tmpl w:val="F902525E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A474B67"/>
    <w:multiLevelType w:val="hybridMultilevel"/>
    <w:tmpl w:val="D110EE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D59"/>
    <w:rsid w:val="00005AD3"/>
    <w:rsid w:val="0012081D"/>
    <w:rsid w:val="00182AEF"/>
    <w:rsid w:val="0026260D"/>
    <w:rsid w:val="002A4521"/>
    <w:rsid w:val="002B4847"/>
    <w:rsid w:val="002F4CAD"/>
    <w:rsid w:val="00301D59"/>
    <w:rsid w:val="00390B23"/>
    <w:rsid w:val="003B5BF5"/>
    <w:rsid w:val="004331D3"/>
    <w:rsid w:val="00462B10"/>
    <w:rsid w:val="004723A8"/>
    <w:rsid w:val="004864F9"/>
    <w:rsid w:val="004A4E9B"/>
    <w:rsid w:val="004E2EE6"/>
    <w:rsid w:val="00515714"/>
    <w:rsid w:val="0054626C"/>
    <w:rsid w:val="0055243E"/>
    <w:rsid w:val="00566005"/>
    <w:rsid w:val="00586A31"/>
    <w:rsid w:val="00592EFD"/>
    <w:rsid w:val="005B02AE"/>
    <w:rsid w:val="005B08D2"/>
    <w:rsid w:val="005C443C"/>
    <w:rsid w:val="00623A85"/>
    <w:rsid w:val="006C4F70"/>
    <w:rsid w:val="006D56AE"/>
    <w:rsid w:val="006F77D8"/>
    <w:rsid w:val="00715F9B"/>
    <w:rsid w:val="00720F76"/>
    <w:rsid w:val="007945FE"/>
    <w:rsid w:val="007F4AEF"/>
    <w:rsid w:val="00827961"/>
    <w:rsid w:val="00843613"/>
    <w:rsid w:val="00843819"/>
    <w:rsid w:val="008547AF"/>
    <w:rsid w:val="0087219F"/>
    <w:rsid w:val="00882742"/>
    <w:rsid w:val="008A5A70"/>
    <w:rsid w:val="008C7072"/>
    <w:rsid w:val="008D796B"/>
    <w:rsid w:val="008E3C7D"/>
    <w:rsid w:val="00946272"/>
    <w:rsid w:val="00951C35"/>
    <w:rsid w:val="00961020"/>
    <w:rsid w:val="009C73AB"/>
    <w:rsid w:val="009E303E"/>
    <w:rsid w:val="009F2477"/>
    <w:rsid w:val="009F4426"/>
    <w:rsid w:val="00A0369F"/>
    <w:rsid w:val="00A61FD5"/>
    <w:rsid w:val="00AE7679"/>
    <w:rsid w:val="00B03158"/>
    <w:rsid w:val="00B12156"/>
    <w:rsid w:val="00B61A3D"/>
    <w:rsid w:val="00BA5AC0"/>
    <w:rsid w:val="00BA7F66"/>
    <w:rsid w:val="00C10093"/>
    <w:rsid w:val="00CB2F87"/>
    <w:rsid w:val="00CE3CE5"/>
    <w:rsid w:val="00D66094"/>
    <w:rsid w:val="00D905B1"/>
    <w:rsid w:val="00E12DAC"/>
    <w:rsid w:val="00E25AE6"/>
    <w:rsid w:val="00E45746"/>
    <w:rsid w:val="00E81AD4"/>
    <w:rsid w:val="00E97617"/>
    <w:rsid w:val="00EB1250"/>
    <w:rsid w:val="00F8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68B0FD6-50AD-4B36-AAC3-3EF3C7C0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3">
    <w:name w:val="heading 3"/>
    <w:basedOn w:val="Norml"/>
    <w:next w:val="Norml"/>
    <w:link w:val="Cmsor3Char"/>
    <w:qFormat/>
    <w:rsid w:val="00390B2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3B5B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3B5BF5"/>
    <w:rPr>
      <w:color w:val="0000FF" w:themeColor="hyperlink"/>
      <w:u w:val="single"/>
    </w:rPr>
  </w:style>
  <w:style w:type="paragraph" w:customStyle="1" w:styleId="Default">
    <w:name w:val="Default"/>
    <w:rsid w:val="005C443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rsid w:val="00390B23"/>
    <w:rPr>
      <w:rFonts w:ascii="Times New Roman" w:eastAsia="Times New Roman" w:hAnsi="Times New Roman" w:cs="Times New Roman"/>
      <w:b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gyam2</cp:lastModifiedBy>
  <cp:revision>2</cp:revision>
  <cp:lastPrinted>2019-09-06T08:31:00Z</cp:lastPrinted>
  <dcterms:created xsi:type="dcterms:W3CDTF">2019-09-06T10:31:00Z</dcterms:created>
  <dcterms:modified xsi:type="dcterms:W3CDTF">2019-09-06T10:31:00Z</dcterms:modified>
</cp:coreProperties>
</file>